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79" w:rsidRDefault="008A0B79">
      <w:pPr>
        <w:rPr>
          <w:rFonts w:ascii="Century Gothic" w:hAnsi="Century Gothic"/>
          <w:b/>
          <w:color w:val="1F497D"/>
          <w:sz w:val="20"/>
          <w:szCs w:val="20"/>
        </w:rPr>
      </w:pPr>
    </w:p>
    <w:p w:rsidR="008A0B79" w:rsidRDefault="008A0B79" w:rsidP="006C39CA">
      <w:pPr>
        <w:rPr>
          <w:b/>
          <w:color w:val="1F497D"/>
          <w:sz w:val="24"/>
          <w:szCs w:val="24"/>
        </w:rPr>
      </w:pPr>
      <w:r w:rsidRPr="008A0B79">
        <w:rPr>
          <w:b/>
          <w:color w:val="1F497D"/>
          <w:sz w:val="24"/>
          <w:szCs w:val="24"/>
        </w:rPr>
        <w:t xml:space="preserve">Bologna, </w:t>
      </w:r>
      <w:r w:rsidR="00435BED">
        <w:rPr>
          <w:b/>
          <w:color w:val="1F497D"/>
          <w:sz w:val="24"/>
          <w:szCs w:val="24"/>
        </w:rPr>
        <w:t>li 29-11-2022</w:t>
      </w:r>
      <w:bookmarkStart w:id="0" w:name="_GoBack"/>
      <w:bookmarkEnd w:id="0"/>
    </w:p>
    <w:p w:rsidR="006C39CA" w:rsidRDefault="006C39CA" w:rsidP="006C39CA">
      <w:pPr>
        <w:rPr>
          <w:b/>
          <w:color w:val="1F497D"/>
          <w:sz w:val="24"/>
          <w:szCs w:val="24"/>
        </w:rPr>
      </w:pPr>
    </w:p>
    <w:p w:rsidR="006C39CA" w:rsidRDefault="006C39CA" w:rsidP="006C39CA">
      <w:pPr>
        <w:rPr>
          <w:b/>
          <w:color w:val="1F497D"/>
          <w:sz w:val="24"/>
          <w:szCs w:val="24"/>
        </w:rPr>
      </w:pPr>
      <w:r>
        <w:rPr>
          <w:b/>
          <w:color w:val="1F497D"/>
          <w:sz w:val="24"/>
          <w:szCs w:val="24"/>
        </w:rPr>
        <w:t>Titolo</w:t>
      </w:r>
    </w:p>
    <w:p w:rsidR="008A0B79" w:rsidRDefault="00435BED">
      <w:pPr>
        <w:rPr>
          <w:b/>
          <w:color w:val="1F497D"/>
          <w:sz w:val="24"/>
          <w:szCs w:val="24"/>
        </w:rPr>
      </w:pPr>
      <w:r>
        <w:rPr>
          <w:b/>
          <w:color w:val="1F497D"/>
          <w:sz w:val="24"/>
          <w:szCs w:val="24"/>
        </w:rPr>
        <w:t>“Ricerche riguardanti l’implementazione della selezione assistita da marcatori molecolari e l’applicazione di tecnologie di gene editing in frumento</w:t>
      </w:r>
      <w:r w:rsidR="006C39CA">
        <w:rPr>
          <w:b/>
          <w:color w:val="1F497D"/>
          <w:sz w:val="24"/>
          <w:szCs w:val="24"/>
        </w:rPr>
        <w:t>”</w:t>
      </w:r>
    </w:p>
    <w:p w:rsidR="006C39CA" w:rsidRPr="00433643" w:rsidRDefault="008A0B79">
      <w:pPr>
        <w:rPr>
          <w:color w:val="1F497D"/>
          <w:sz w:val="24"/>
          <w:szCs w:val="24"/>
        </w:rPr>
      </w:pPr>
      <w:r>
        <w:rPr>
          <w:color w:val="1F497D"/>
          <w:sz w:val="24"/>
          <w:szCs w:val="24"/>
        </w:rPr>
        <w:t>L’assegnista si occuperà delle</w:t>
      </w:r>
      <w:r w:rsidRPr="008A0B79">
        <w:rPr>
          <w:color w:val="1F497D"/>
          <w:sz w:val="24"/>
          <w:szCs w:val="24"/>
        </w:rPr>
        <w:t xml:space="preserve"> attività di ricerca</w:t>
      </w:r>
      <w:r>
        <w:rPr>
          <w:color w:val="1F497D"/>
          <w:sz w:val="24"/>
          <w:szCs w:val="24"/>
        </w:rPr>
        <w:t xml:space="preserve"> pianificate per </w:t>
      </w:r>
      <w:r w:rsidR="00435BED">
        <w:rPr>
          <w:color w:val="1F497D"/>
          <w:sz w:val="24"/>
          <w:szCs w:val="24"/>
        </w:rPr>
        <w:t>la convenzione con l’</w:t>
      </w:r>
      <w:r w:rsidR="000D70BD">
        <w:rPr>
          <w:color w:val="1F497D"/>
          <w:sz w:val="24"/>
          <w:szCs w:val="24"/>
        </w:rPr>
        <w:t xml:space="preserve">azienda SEMETICA </w:t>
      </w:r>
      <w:proofErr w:type="spellStart"/>
      <w:r w:rsidR="000D70BD">
        <w:rPr>
          <w:color w:val="1F497D"/>
          <w:sz w:val="24"/>
          <w:szCs w:val="24"/>
        </w:rPr>
        <w:t>srl</w:t>
      </w:r>
      <w:proofErr w:type="spellEnd"/>
      <w:r w:rsidR="000D70BD">
        <w:rPr>
          <w:color w:val="1F497D"/>
          <w:sz w:val="24"/>
          <w:szCs w:val="24"/>
        </w:rPr>
        <w:t xml:space="preserve"> ove </w:t>
      </w:r>
      <w:proofErr w:type="gramStart"/>
      <w:r w:rsidR="000D70BD">
        <w:rPr>
          <w:color w:val="1F497D"/>
          <w:sz w:val="24"/>
          <w:szCs w:val="24"/>
        </w:rPr>
        <w:t>l’ Area</w:t>
      </w:r>
      <w:proofErr w:type="gramEnd"/>
      <w:r w:rsidR="000D70BD">
        <w:rPr>
          <w:color w:val="1F497D"/>
          <w:sz w:val="24"/>
          <w:szCs w:val="24"/>
        </w:rPr>
        <w:t xml:space="preserve"> di Genetica, Genomica e Miglioramento Genetico del DISTAL-UNIBO risulta incaricata di </w:t>
      </w:r>
      <w:r>
        <w:rPr>
          <w:color w:val="1F497D"/>
          <w:sz w:val="24"/>
          <w:szCs w:val="24"/>
        </w:rPr>
        <w:t xml:space="preserve">ricerche riguardanti il </w:t>
      </w:r>
      <w:r w:rsidR="000D70BD">
        <w:rPr>
          <w:color w:val="1F497D"/>
          <w:sz w:val="24"/>
          <w:szCs w:val="24"/>
        </w:rPr>
        <w:t xml:space="preserve">miglioramento di </w:t>
      </w:r>
      <w:r>
        <w:rPr>
          <w:color w:val="1F497D"/>
          <w:sz w:val="24"/>
          <w:szCs w:val="24"/>
        </w:rPr>
        <w:t xml:space="preserve">frumento duro e tenero. In particolare, l’assegnista sarà responsabile </w:t>
      </w:r>
      <w:r w:rsidR="000D70BD">
        <w:rPr>
          <w:color w:val="1F497D"/>
          <w:sz w:val="24"/>
          <w:szCs w:val="24"/>
        </w:rPr>
        <w:t xml:space="preserve">della conduzione di ricerche e produzione di nuovi materiali genetici riguardanti: 1) </w:t>
      </w:r>
      <w:r w:rsidR="000D70BD" w:rsidRPr="000D70BD">
        <w:rPr>
          <w:color w:val="1F497D"/>
          <w:sz w:val="24"/>
          <w:szCs w:val="24"/>
        </w:rPr>
        <w:t xml:space="preserve">indagini genetiche e sviluppo di marcatori molecolari </w:t>
      </w:r>
      <w:r w:rsidR="000D70BD">
        <w:rPr>
          <w:color w:val="1F497D"/>
          <w:sz w:val="24"/>
          <w:szCs w:val="24"/>
        </w:rPr>
        <w:t xml:space="preserve">e materiali genetici </w:t>
      </w:r>
      <w:r w:rsidR="000D70BD" w:rsidRPr="000D70BD">
        <w:rPr>
          <w:color w:val="1F497D"/>
          <w:sz w:val="24"/>
          <w:szCs w:val="24"/>
        </w:rPr>
        <w:t xml:space="preserve">per la selezione di alleli </w:t>
      </w:r>
      <w:proofErr w:type="spellStart"/>
      <w:r w:rsidR="000D70BD" w:rsidRPr="000D70BD">
        <w:rPr>
          <w:color w:val="1F497D"/>
          <w:sz w:val="24"/>
          <w:szCs w:val="24"/>
        </w:rPr>
        <w:t>agronomicamente</w:t>
      </w:r>
      <w:proofErr w:type="spellEnd"/>
      <w:r w:rsidR="000D70BD" w:rsidRPr="000D70BD">
        <w:rPr>
          <w:color w:val="1F497D"/>
          <w:sz w:val="24"/>
          <w:szCs w:val="24"/>
        </w:rPr>
        <w:t xml:space="preserve"> utili tramite selezione o </w:t>
      </w:r>
      <w:proofErr w:type="spellStart"/>
      <w:r w:rsidR="000D70BD" w:rsidRPr="000D70BD">
        <w:rPr>
          <w:color w:val="1F497D"/>
          <w:sz w:val="24"/>
          <w:szCs w:val="24"/>
        </w:rPr>
        <w:t>reincrocio</w:t>
      </w:r>
      <w:proofErr w:type="spellEnd"/>
      <w:r w:rsidR="000D70BD" w:rsidRPr="000D70BD">
        <w:rPr>
          <w:color w:val="1F497D"/>
          <w:sz w:val="24"/>
          <w:szCs w:val="24"/>
        </w:rPr>
        <w:t xml:space="preserve"> assistiti da marcatori (marker-</w:t>
      </w:r>
      <w:proofErr w:type="spellStart"/>
      <w:r w:rsidR="000D70BD" w:rsidRPr="000D70BD">
        <w:rPr>
          <w:color w:val="1F497D"/>
          <w:sz w:val="24"/>
          <w:szCs w:val="24"/>
        </w:rPr>
        <w:t>assisted</w:t>
      </w:r>
      <w:proofErr w:type="spellEnd"/>
      <w:r w:rsidR="000D70BD" w:rsidRPr="000D70BD">
        <w:rPr>
          <w:color w:val="1F497D"/>
          <w:sz w:val="24"/>
          <w:szCs w:val="24"/>
        </w:rPr>
        <w:t xml:space="preserve"> </w:t>
      </w:r>
      <w:proofErr w:type="spellStart"/>
      <w:r w:rsidR="000D70BD" w:rsidRPr="000D70BD">
        <w:rPr>
          <w:color w:val="1F497D"/>
          <w:sz w:val="24"/>
          <w:szCs w:val="24"/>
        </w:rPr>
        <w:t>selection</w:t>
      </w:r>
      <w:proofErr w:type="spellEnd"/>
      <w:r w:rsidR="000D70BD" w:rsidRPr="000D70BD">
        <w:rPr>
          <w:color w:val="1F497D"/>
          <w:sz w:val="24"/>
          <w:szCs w:val="24"/>
        </w:rPr>
        <w:t>,</w:t>
      </w:r>
      <w:r w:rsidR="000D70BD">
        <w:rPr>
          <w:color w:val="1F497D"/>
          <w:sz w:val="24"/>
          <w:szCs w:val="24"/>
        </w:rPr>
        <w:t xml:space="preserve"> MAS), acronimo MAS e BACKCROSS. 2) 2) </w:t>
      </w:r>
      <w:r w:rsidR="000D70BD" w:rsidRPr="000D70BD">
        <w:rPr>
          <w:color w:val="1F497D"/>
          <w:sz w:val="24"/>
          <w:szCs w:val="24"/>
        </w:rPr>
        <w:t>sviluppo di tecniche molecolari di gene editing per la produzione di varianti utili al breeding su geni target di rilevanza per il miglioramento genetic</w:t>
      </w:r>
      <w:r w:rsidR="005A6A2A">
        <w:rPr>
          <w:color w:val="1F497D"/>
          <w:sz w:val="24"/>
          <w:szCs w:val="24"/>
        </w:rPr>
        <w:t xml:space="preserve">o del frumento, acronimo EDITING. </w:t>
      </w:r>
      <w:r w:rsidR="002E06D6">
        <w:rPr>
          <w:color w:val="1F497D"/>
          <w:sz w:val="24"/>
          <w:szCs w:val="24"/>
        </w:rPr>
        <w:t>L’assegnista è incaricato di collaborare attivamente, insiem</w:t>
      </w:r>
      <w:r w:rsidR="000D70BD">
        <w:rPr>
          <w:color w:val="1F497D"/>
          <w:sz w:val="24"/>
          <w:szCs w:val="24"/>
        </w:rPr>
        <w:t>e agli altri collaboratori UNIBO e SEMETICA</w:t>
      </w:r>
      <w:r w:rsidR="006C39CA">
        <w:rPr>
          <w:color w:val="1F497D"/>
          <w:sz w:val="24"/>
          <w:szCs w:val="24"/>
        </w:rPr>
        <w:t xml:space="preserve"> per la </w:t>
      </w:r>
      <w:r w:rsidR="000D70BD">
        <w:rPr>
          <w:color w:val="1F497D"/>
          <w:sz w:val="24"/>
          <w:szCs w:val="24"/>
        </w:rPr>
        <w:t xml:space="preserve">gestione, pianificazione e messa in atto di un programma di selezione assistita da marcatori (MAS e BACKCROSS) a partire da materiali UNIBO e SEMETICA per inserire specifici loci di resistenza a malattie del frumento e/o qualità, sia in frumento duro (principalmente) che tenero. L’attività riguarderà la individuazione dei parentali ricorrenti e donatori, l’esecuzione di incroci programmati in serra e la conduzione della selezione assistita (presso UNIBO o ditte esterne), la </w:t>
      </w:r>
      <w:r w:rsidR="002E06D6">
        <w:rPr>
          <w:color w:val="1F497D"/>
          <w:sz w:val="24"/>
          <w:szCs w:val="24"/>
        </w:rPr>
        <w:t xml:space="preserve">preparazione dei campioni di DNA per l’esecuzione dei profili SNP elaborazione, </w:t>
      </w:r>
      <w:r w:rsidR="000D70BD">
        <w:rPr>
          <w:color w:val="1F497D"/>
          <w:sz w:val="24"/>
          <w:szCs w:val="24"/>
        </w:rPr>
        <w:t xml:space="preserve">lo </w:t>
      </w:r>
      <w:r w:rsidR="002E06D6">
        <w:rPr>
          <w:color w:val="1F497D"/>
          <w:sz w:val="24"/>
          <w:szCs w:val="24"/>
        </w:rPr>
        <w:t xml:space="preserve">sviluppo </w:t>
      </w:r>
      <w:r w:rsidR="000D70BD">
        <w:rPr>
          <w:color w:val="1F497D"/>
          <w:sz w:val="24"/>
          <w:szCs w:val="24"/>
        </w:rPr>
        <w:t xml:space="preserve">e messa a punto </w:t>
      </w:r>
      <w:r w:rsidR="00143C29">
        <w:rPr>
          <w:color w:val="1F497D"/>
          <w:sz w:val="24"/>
          <w:szCs w:val="24"/>
        </w:rPr>
        <w:t>di saggi KASP predittivi de</w:t>
      </w:r>
      <w:r w:rsidR="002E06D6">
        <w:rPr>
          <w:color w:val="1F497D"/>
          <w:sz w:val="24"/>
          <w:szCs w:val="24"/>
        </w:rPr>
        <w:t xml:space="preserve">gli </w:t>
      </w:r>
      <w:proofErr w:type="spellStart"/>
      <w:r w:rsidR="002E06D6">
        <w:rPr>
          <w:color w:val="1F497D"/>
          <w:sz w:val="24"/>
          <w:szCs w:val="24"/>
        </w:rPr>
        <w:t>aplotipi</w:t>
      </w:r>
      <w:proofErr w:type="spellEnd"/>
      <w:r w:rsidR="002E06D6">
        <w:rPr>
          <w:color w:val="1F497D"/>
          <w:sz w:val="24"/>
          <w:szCs w:val="24"/>
        </w:rPr>
        <w:t xml:space="preserve"> associati ad alleli utili ed analisi del contenuto e funzione di geni candidati. Una ulteriore attività riguarderà </w:t>
      </w:r>
      <w:r w:rsidR="000D70BD" w:rsidRPr="000D70BD">
        <w:rPr>
          <w:color w:val="1F497D"/>
          <w:sz w:val="24"/>
          <w:szCs w:val="24"/>
        </w:rPr>
        <w:t xml:space="preserve">la messa a punto della tecnica incluso la coltura in vitro, gene editing e rigenerazione presso il laboratorio di Genetica di UNIBO ed un numero limitato di genotipi selezionati da Semetica e UNIBO e caratterizzati da buona </w:t>
      </w:r>
      <w:proofErr w:type="spellStart"/>
      <w:r w:rsidR="000D70BD" w:rsidRPr="000D70BD">
        <w:rPr>
          <w:color w:val="1F497D"/>
          <w:sz w:val="24"/>
          <w:szCs w:val="24"/>
        </w:rPr>
        <w:t>culturabilità</w:t>
      </w:r>
      <w:proofErr w:type="spellEnd"/>
      <w:r w:rsidR="000D70BD" w:rsidRPr="000D70BD">
        <w:rPr>
          <w:color w:val="1F497D"/>
          <w:sz w:val="24"/>
          <w:szCs w:val="24"/>
        </w:rPr>
        <w:t xml:space="preserve"> in vitro. In particolare si adotteranno e metteranno a punto metodi innovativi che consentiranno di abbreviare o eliminare la fase di coltura in vitro dei materiali</w:t>
      </w:r>
      <w:r w:rsidR="000C301F">
        <w:rPr>
          <w:color w:val="1F497D"/>
          <w:sz w:val="24"/>
          <w:szCs w:val="24"/>
        </w:rPr>
        <w:t xml:space="preserve"> e per migliorare l’efficienza dell’editing</w:t>
      </w:r>
      <w:r w:rsidR="000D70BD" w:rsidRPr="000D70BD">
        <w:rPr>
          <w:color w:val="1F497D"/>
          <w:sz w:val="24"/>
          <w:szCs w:val="24"/>
        </w:rPr>
        <w:t>.</w:t>
      </w:r>
      <w:r w:rsidR="005A6A2A">
        <w:rPr>
          <w:color w:val="1F497D"/>
          <w:sz w:val="24"/>
          <w:szCs w:val="24"/>
        </w:rPr>
        <w:t xml:space="preserve"> Si procederà poi alla pianificazione e messa in atto di gene editing per incrementare durevolmente la resistenza alle malattie del frumento duro e tenero. </w:t>
      </w:r>
    </w:p>
    <w:p w:rsidR="006C39CA" w:rsidRPr="006C39CA" w:rsidRDefault="00421B64">
      <w:pPr>
        <w:rPr>
          <w:b/>
          <w:color w:val="002060"/>
          <w:sz w:val="24"/>
          <w:szCs w:val="24"/>
          <w:lang w:val="en-US"/>
        </w:rPr>
      </w:pPr>
      <w:r w:rsidRPr="006C39CA">
        <w:rPr>
          <w:b/>
          <w:color w:val="002060"/>
          <w:sz w:val="24"/>
          <w:szCs w:val="24"/>
          <w:lang w:val="en-US"/>
        </w:rPr>
        <w:t>“Research</w:t>
      </w:r>
      <w:r w:rsidRPr="00421B64">
        <w:rPr>
          <w:b/>
          <w:color w:val="002060"/>
          <w:sz w:val="24"/>
          <w:szCs w:val="24"/>
          <w:lang w:val="en-US"/>
        </w:rPr>
        <w:t xml:space="preserve"> </w:t>
      </w:r>
      <w:r>
        <w:rPr>
          <w:b/>
          <w:color w:val="002060"/>
          <w:sz w:val="24"/>
          <w:szCs w:val="24"/>
          <w:lang w:val="en-US"/>
        </w:rPr>
        <w:t>for implementing a</w:t>
      </w:r>
      <w:r w:rsidRPr="00421B64">
        <w:rPr>
          <w:b/>
          <w:color w:val="002060"/>
          <w:sz w:val="24"/>
          <w:szCs w:val="24"/>
          <w:lang w:val="en-US"/>
        </w:rPr>
        <w:t xml:space="preserve"> molecular marker-assisted selection </w:t>
      </w:r>
      <w:r>
        <w:rPr>
          <w:b/>
          <w:color w:val="002060"/>
          <w:sz w:val="24"/>
          <w:szCs w:val="24"/>
          <w:lang w:val="en-US"/>
        </w:rPr>
        <w:t xml:space="preserve">program </w:t>
      </w:r>
      <w:r w:rsidRPr="00421B64">
        <w:rPr>
          <w:b/>
          <w:color w:val="002060"/>
          <w:sz w:val="24"/>
          <w:szCs w:val="24"/>
          <w:lang w:val="en-US"/>
        </w:rPr>
        <w:t>and the application of gene editing technologies in wheat</w:t>
      </w:r>
      <w:r w:rsidR="006C39CA" w:rsidRPr="006C39CA">
        <w:rPr>
          <w:b/>
          <w:color w:val="002060"/>
          <w:sz w:val="24"/>
          <w:szCs w:val="24"/>
          <w:lang w:val="en-US"/>
        </w:rPr>
        <w:t>"</w:t>
      </w:r>
    </w:p>
    <w:p w:rsidR="006C39CA" w:rsidRPr="00143C29" w:rsidRDefault="00143C29">
      <w:pPr>
        <w:rPr>
          <w:sz w:val="24"/>
          <w:szCs w:val="24"/>
          <w:lang w:val="en-US"/>
        </w:rPr>
      </w:pPr>
      <w:r w:rsidRPr="00143C29">
        <w:rPr>
          <w:sz w:val="24"/>
          <w:szCs w:val="24"/>
          <w:lang w:val="en-US"/>
        </w:rPr>
        <w:t xml:space="preserve">The research fellow will take care of the research activities planned for the </w:t>
      </w:r>
      <w:r w:rsidR="000C301F">
        <w:rPr>
          <w:sz w:val="24"/>
          <w:szCs w:val="24"/>
          <w:lang w:val="en-US"/>
        </w:rPr>
        <w:t xml:space="preserve">research agreement with </w:t>
      </w:r>
      <w:r w:rsidRPr="00143C29">
        <w:rPr>
          <w:sz w:val="24"/>
          <w:szCs w:val="24"/>
          <w:lang w:val="en-US"/>
        </w:rPr>
        <w:t xml:space="preserve">SEMETICA </w:t>
      </w:r>
      <w:proofErr w:type="spellStart"/>
      <w:r w:rsidRPr="00143C29">
        <w:rPr>
          <w:sz w:val="24"/>
          <w:szCs w:val="24"/>
          <w:lang w:val="en-US"/>
        </w:rPr>
        <w:t>srl</w:t>
      </w:r>
      <w:proofErr w:type="spellEnd"/>
      <w:r w:rsidRPr="00143C29">
        <w:rPr>
          <w:sz w:val="24"/>
          <w:szCs w:val="24"/>
          <w:lang w:val="en-US"/>
        </w:rPr>
        <w:t xml:space="preserve"> </w:t>
      </w:r>
      <w:r w:rsidR="000C301F">
        <w:rPr>
          <w:sz w:val="24"/>
          <w:szCs w:val="24"/>
          <w:lang w:val="en-US"/>
        </w:rPr>
        <w:t xml:space="preserve">company </w:t>
      </w:r>
      <w:r w:rsidRPr="00143C29">
        <w:rPr>
          <w:sz w:val="24"/>
          <w:szCs w:val="24"/>
          <w:lang w:val="en-US"/>
        </w:rPr>
        <w:t>where the Area of Genetics, Genomics and Genetic Improvement of DISTAL-UNIBO is in charge of research concerning the improvement of durum and soft wheat. In particular, the research fellow will be responsible for conducting research and production of new genetic materials concerning:</w:t>
      </w:r>
      <w:r w:rsidRPr="00143C29">
        <w:rPr>
          <w:lang w:val="en-US"/>
        </w:rPr>
        <w:t xml:space="preserve"> </w:t>
      </w:r>
      <w:r w:rsidRPr="00143C29">
        <w:rPr>
          <w:sz w:val="24"/>
          <w:szCs w:val="24"/>
          <w:lang w:val="en-US"/>
        </w:rPr>
        <w:t xml:space="preserve">1) genetic investigations and development of molecular markers and genetic materials for the selection of </w:t>
      </w:r>
      <w:proofErr w:type="spellStart"/>
      <w:r w:rsidRPr="00143C29">
        <w:rPr>
          <w:sz w:val="24"/>
          <w:szCs w:val="24"/>
          <w:lang w:val="en-US"/>
        </w:rPr>
        <w:t>agronomically</w:t>
      </w:r>
      <w:proofErr w:type="spellEnd"/>
      <w:r w:rsidRPr="00143C29">
        <w:rPr>
          <w:sz w:val="24"/>
          <w:szCs w:val="24"/>
          <w:lang w:val="en-US"/>
        </w:rPr>
        <w:t xml:space="preserve"> useful alleles through marker-assisted selection (MAS), acronym MAS and BACKCROSS. 2) </w:t>
      </w:r>
      <w:proofErr w:type="gramStart"/>
      <w:r w:rsidRPr="00143C29">
        <w:rPr>
          <w:sz w:val="24"/>
          <w:szCs w:val="24"/>
          <w:lang w:val="en-US"/>
        </w:rPr>
        <w:t>development</w:t>
      </w:r>
      <w:proofErr w:type="gramEnd"/>
      <w:r w:rsidRPr="00143C29">
        <w:rPr>
          <w:sz w:val="24"/>
          <w:szCs w:val="24"/>
          <w:lang w:val="en-US"/>
        </w:rPr>
        <w:t xml:space="preserve"> of molecular gene editi</w:t>
      </w:r>
      <w:r w:rsidR="000C301F">
        <w:rPr>
          <w:sz w:val="24"/>
          <w:szCs w:val="24"/>
          <w:lang w:val="en-US"/>
        </w:rPr>
        <w:t>ng techniques for the generation</w:t>
      </w:r>
      <w:r w:rsidRPr="00143C29">
        <w:rPr>
          <w:sz w:val="24"/>
          <w:szCs w:val="24"/>
          <w:lang w:val="en-US"/>
        </w:rPr>
        <w:t xml:space="preserve"> of</w:t>
      </w:r>
      <w:r w:rsidR="000C301F">
        <w:rPr>
          <w:sz w:val="24"/>
          <w:szCs w:val="24"/>
          <w:lang w:val="en-US"/>
        </w:rPr>
        <w:t xml:space="preserve"> novel</w:t>
      </w:r>
      <w:r w:rsidRPr="00143C29">
        <w:rPr>
          <w:sz w:val="24"/>
          <w:szCs w:val="24"/>
          <w:lang w:val="en-US"/>
        </w:rPr>
        <w:t xml:space="preserve"> variants useful for breeding on target genes of relevance for the genetic improvement of wheat, acronym EDITING.</w:t>
      </w:r>
      <w:r w:rsidRPr="00143C29">
        <w:rPr>
          <w:lang w:val="en-US"/>
        </w:rPr>
        <w:t xml:space="preserve"> </w:t>
      </w:r>
      <w:r w:rsidRPr="00143C29">
        <w:rPr>
          <w:sz w:val="24"/>
          <w:szCs w:val="24"/>
          <w:lang w:val="en-US"/>
        </w:rPr>
        <w:t xml:space="preserve">The research fellow is in charge of </w:t>
      </w:r>
      <w:r w:rsidRPr="00143C29">
        <w:rPr>
          <w:sz w:val="24"/>
          <w:szCs w:val="24"/>
          <w:lang w:val="en-US"/>
        </w:rPr>
        <w:lastRenderedPageBreak/>
        <w:t xml:space="preserve">actively collaborating, together with the other UNIBO and SEMETICA collaborators for the management, planning and implementation of a </w:t>
      </w:r>
      <w:r w:rsidR="000C301F">
        <w:rPr>
          <w:sz w:val="24"/>
          <w:szCs w:val="24"/>
          <w:lang w:val="en-US"/>
        </w:rPr>
        <w:t>marker assisted selection program</w:t>
      </w:r>
      <w:r w:rsidRPr="00143C29">
        <w:rPr>
          <w:sz w:val="24"/>
          <w:szCs w:val="24"/>
          <w:lang w:val="en-US"/>
        </w:rPr>
        <w:t xml:space="preserve"> (MAS and BACKCROSS) starting from UNIBO and SEMETICA materials to insert specific loci of r</w:t>
      </w:r>
      <w:r w:rsidR="000C301F">
        <w:rPr>
          <w:sz w:val="24"/>
          <w:szCs w:val="24"/>
          <w:lang w:val="en-US"/>
        </w:rPr>
        <w:t>esistance to wheat diseases and/</w:t>
      </w:r>
      <w:r w:rsidRPr="00143C29">
        <w:rPr>
          <w:sz w:val="24"/>
          <w:szCs w:val="24"/>
          <w:lang w:val="en-US"/>
        </w:rPr>
        <w:t xml:space="preserve">or </w:t>
      </w:r>
      <w:r w:rsidR="000C301F">
        <w:rPr>
          <w:sz w:val="24"/>
          <w:szCs w:val="24"/>
          <w:lang w:val="en-US"/>
        </w:rPr>
        <w:t xml:space="preserve">improved </w:t>
      </w:r>
      <w:r w:rsidRPr="00143C29">
        <w:rPr>
          <w:sz w:val="24"/>
          <w:szCs w:val="24"/>
          <w:lang w:val="en-US"/>
        </w:rPr>
        <w:t>quality, both in durum wheat (mainly) and soft wheat.</w:t>
      </w:r>
      <w:r w:rsidRPr="00143C29">
        <w:rPr>
          <w:lang w:val="en-US"/>
        </w:rPr>
        <w:t xml:space="preserve"> </w:t>
      </w:r>
      <w:r w:rsidRPr="00143C29">
        <w:rPr>
          <w:sz w:val="24"/>
          <w:szCs w:val="24"/>
          <w:lang w:val="en-US"/>
        </w:rPr>
        <w:t>The activity will concern the identification of recurrent and donor parents, the execution of pro</w:t>
      </w:r>
      <w:r w:rsidR="000C301F">
        <w:rPr>
          <w:sz w:val="24"/>
          <w:szCs w:val="24"/>
          <w:lang w:val="en-US"/>
        </w:rPr>
        <w:t>grammed crossings in greenhouse</w:t>
      </w:r>
      <w:r w:rsidRPr="00143C29">
        <w:rPr>
          <w:sz w:val="24"/>
          <w:szCs w:val="24"/>
          <w:lang w:val="en-US"/>
        </w:rPr>
        <w:t xml:space="preserve"> and the conduct</w:t>
      </w:r>
      <w:r w:rsidR="000C301F">
        <w:rPr>
          <w:sz w:val="24"/>
          <w:szCs w:val="24"/>
          <w:lang w:val="en-US"/>
        </w:rPr>
        <w:t>ion</w:t>
      </w:r>
      <w:r w:rsidRPr="00143C29">
        <w:rPr>
          <w:sz w:val="24"/>
          <w:szCs w:val="24"/>
          <w:lang w:val="en-US"/>
        </w:rPr>
        <w:t xml:space="preserve"> of </w:t>
      </w:r>
      <w:r w:rsidR="000C301F">
        <w:rPr>
          <w:sz w:val="24"/>
          <w:szCs w:val="24"/>
          <w:lang w:val="en-US"/>
        </w:rPr>
        <w:t xml:space="preserve">marker </w:t>
      </w:r>
      <w:r w:rsidRPr="00143C29">
        <w:rPr>
          <w:sz w:val="24"/>
          <w:szCs w:val="24"/>
          <w:lang w:val="en-US"/>
        </w:rPr>
        <w:t>assisted selection (at UNIBO or external companies)</w:t>
      </w:r>
      <w:r w:rsidR="000C301F">
        <w:rPr>
          <w:sz w:val="24"/>
          <w:szCs w:val="24"/>
          <w:lang w:val="en-US"/>
        </w:rPr>
        <w:t>. This will involve also</w:t>
      </w:r>
      <w:r w:rsidRPr="00143C29">
        <w:rPr>
          <w:sz w:val="24"/>
          <w:szCs w:val="24"/>
          <w:lang w:val="en-US"/>
        </w:rPr>
        <w:t xml:space="preserve"> the preparation of DNA samples for the execution of SNP profiles processing, the development and development of KASP assays predictive of haplotypes associated with useful alleles and analysis of the content and function of candidate genes.</w:t>
      </w:r>
      <w:r>
        <w:rPr>
          <w:sz w:val="24"/>
          <w:szCs w:val="24"/>
          <w:lang w:val="en-US"/>
        </w:rPr>
        <w:t xml:space="preserve"> </w:t>
      </w:r>
      <w:r w:rsidRPr="00143C29">
        <w:rPr>
          <w:sz w:val="24"/>
          <w:szCs w:val="24"/>
          <w:lang w:val="en-US"/>
        </w:rPr>
        <w:t xml:space="preserve">A further </w:t>
      </w:r>
      <w:r w:rsidR="000C301F">
        <w:rPr>
          <w:sz w:val="24"/>
          <w:szCs w:val="24"/>
          <w:lang w:val="en-US"/>
        </w:rPr>
        <w:t xml:space="preserve">main </w:t>
      </w:r>
      <w:r w:rsidRPr="00143C29">
        <w:rPr>
          <w:sz w:val="24"/>
          <w:szCs w:val="24"/>
          <w:lang w:val="en-US"/>
        </w:rPr>
        <w:t xml:space="preserve">activity will concern the development of the </w:t>
      </w:r>
      <w:r w:rsidR="000C301F">
        <w:rPr>
          <w:sz w:val="24"/>
          <w:szCs w:val="24"/>
          <w:lang w:val="en-US"/>
        </w:rPr>
        <w:t xml:space="preserve">gene editing </w:t>
      </w:r>
      <w:r w:rsidRPr="00143C29">
        <w:rPr>
          <w:sz w:val="24"/>
          <w:szCs w:val="24"/>
          <w:lang w:val="en-US"/>
        </w:rPr>
        <w:t xml:space="preserve">technique including in vitro culture, gene editing and regeneration at the </w:t>
      </w:r>
      <w:r w:rsidR="000C301F">
        <w:rPr>
          <w:sz w:val="24"/>
          <w:szCs w:val="24"/>
          <w:lang w:val="en-US"/>
        </w:rPr>
        <w:t xml:space="preserve">UNIBO Genetics laboratory on a </w:t>
      </w:r>
      <w:r w:rsidRPr="00143C29">
        <w:rPr>
          <w:sz w:val="24"/>
          <w:szCs w:val="24"/>
          <w:lang w:val="en-US"/>
        </w:rPr>
        <w:t>limited number of genotypes selected by Semetica and UNIBO and charac</w:t>
      </w:r>
      <w:r w:rsidR="000C301F">
        <w:rPr>
          <w:sz w:val="24"/>
          <w:szCs w:val="24"/>
          <w:lang w:val="en-US"/>
        </w:rPr>
        <w:t>terized by good in vitro cultiv</w:t>
      </w:r>
      <w:r w:rsidR="000C301F" w:rsidRPr="00143C29">
        <w:rPr>
          <w:sz w:val="24"/>
          <w:szCs w:val="24"/>
          <w:lang w:val="en-US"/>
        </w:rPr>
        <w:t>ability</w:t>
      </w:r>
      <w:r w:rsidRPr="00143C29">
        <w:rPr>
          <w:sz w:val="24"/>
          <w:szCs w:val="24"/>
          <w:lang w:val="en-US"/>
        </w:rPr>
        <w:t xml:space="preserve">. In particular, innovative methods </w:t>
      </w:r>
      <w:proofErr w:type="gramStart"/>
      <w:r w:rsidRPr="00143C29">
        <w:rPr>
          <w:sz w:val="24"/>
          <w:szCs w:val="24"/>
          <w:lang w:val="en-US"/>
        </w:rPr>
        <w:t>will be adopted and developed to shorten or eliminate the in vitro culture phase of materials</w:t>
      </w:r>
      <w:r w:rsidR="000C301F">
        <w:rPr>
          <w:sz w:val="24"/>
          <w:szCs w:val="24"/>
          <w:lang w:val="en-US"/>
        </w:rPr>
        <w:t xml:space="preserve"> and to improve the editing efficiency</w:t>
      </w:r>
      <w:proofErr w:type="gramEnd"/>
      <w:r w:rsidRPr="00143C29">
        <w:rPr>
          <w:sz w:val="24"/>
          <w:szCs w:val="24"/>
          <w:lang w:val="en-US"/>
        </w:rPr>
        <w:t xml:space="preserve">.  Gene editing will then be planned and implemented </w:t>
      </w:r>
      <w:proofErr w:type="gramStart"/>
      <w:r w:rsidRPr="00143C29">
        <w:rPr>
          <w:sz w:val="24"/>
          <w:szCs w:val="24"/>
          <w:lang w:val="en-US"/>
        </w:rPr>
        <w:t>to permanently increase</w:t>
      </w:r>
      <w:proofErr w:type="gramEnd"/>
      <w:r w:rsidRPr="00143C29">
        <w:rPr>
          <w:sz w:val="24"/>
          <w:szCs w:val="24"/>
          <w:lang w:val="en-US"/>
        </w:rPr>
        <w:t xml:space="preserve"> resistance to durably resistant to durable durables of durum wheat and soft wheat diseases.</w:t>
      </w:r>
    </w:p>
    <w:p w:rsidR="006C39CA" w:rsidRPr="00143C29" w:rsidRDefault="006C39CA">
      <w:pPr>
        <w:rPr>
          <w:sz w:val="24"/>
          <w:szCs w:val="24"/>
          <w:lang w:val="en-US"/>
        </w:rPr>
      </w:pPr>
    </w:p>
    <w:p w:rsidR="006C39CA" w:rsidRPr="00143C29" w:rsidRDefault="006C39CA">
      <w:pPr>
        <w:rPr>
          <w:sz w:val="24"/>
          <w:szCs w:val="24"/>
          <w:lang w:val="en-US"/>
        </w:rPr>
      </w:pPr>
    </w:p>
    <w:sectPr w:rsidR="006C39CA" w:rsidRPr="00143C29">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36"/>
    <w:rsid w:val="000C301F"/>
    <w:rsid w:val="000D70BD"/>
    <w:rsid w:val="00143C29"/>
    <w:rsid w:val="00152B5D"/>
    <w:rsid w:val="002E06D6"/>
    <w:rsid w:val="00421B64"/>
    <w:rsid w:val="00433643"/>
    <w:rsid w:val="00435BED"/>
    <w:rsid w:val="005A6A2A"/>
    <w:rsid w:val="006C39CA"/>
    <w:rsid w:val="007C4804"/>
    <w:rsid w:val="00850136"/>
    <w:rsid w:val="008A0B79"/>
    <w:rsid w:val="00D82BA8"/>
    <w:rsid w:val="00F361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AC9B9-613D-4D19-921C-0D484E45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731</Words>
  <Characters>4170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8</cp:revision>
  <dcterms:created xsi:type="dcterms:W3CDTF">2021-11-25T12:46:00Z</dcterms:created>
  <dcterms:modified xsi:type="dcterms:W3CDTF">2022-11-29T09:05:00Z</dcterms:modified>
</cp:coreProperties>
</file>